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3B54" w14:textId="63814B2B" w:rsidR="006225CD" w:rsidRDefault="006225CD">
      <w:r w:rsidRPr="006225CD">
        <w:rPr>
          <w:rFonts w:ascii="標楷體" w:eastAsia="標楷體" w:hAnsi="標楷體" w:hint="eastAsia"/>
          <w:color w:val="FF0000"/>
          <w:sz w:val="44"/>
          <w:szCs w:val="44"/>
        </w:rPr>
        <w:t>1</w:t>
      </w:r>
      <w:r w:rsidRPr="006225CD">
        <w:rPr>
          <w:rFonts w:ascii="標楷體" w:eastAsia="標楷體" w:hAnsi="標楷體"/>
          <w:color w:val="FF0000"/>
          <w:sz w:val="44"/>
          <w:szCs w:val="44"/>
        </w:rPr>
        <w:t>.</w:t>
      </w:r>
    </w:p>
    <w:p w14:paraId="44B69D36" w14:textId="63F7CA99" w:rsidR="003E7BB8" w:rsidRDefault="002350E5">
      <w:r>
        <w:rPr>
          <w:noProof/>
        </w:rPr>
        <w:drawing>
          <wp:inline distT="0" distB="0" distL="0" distR="0" wp14:anchorId="27A634AE" wp14:editId="79045E80">
            <wp:extent cx="6467475" cy="3667125"/>
            <wp:effectExtent l="0" t="0" r="9525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7520E" w14:textId="31E0F9D2" w:rsidR="00857F2C" w:rsidRDefault="002350E5">
      <w:pPr>
        <w:rPr>
          <w:rFonts w:ascii="標楷體" w:eastAsia="標楷體" w:hAnsi="標楷體"/>
          <w:color w:val="FF0000"/>
          <w:sz w:val="44"/>
          <w:szCs w:val="44"/>
        </w:rPr>
      </w:pPr>
      <w:r w:rsidRPr="002350E5">
        <w:rPr>
          <w:rFonts w:ascii="標楷體" w:eastAsia="標楷體" w:hAnsi="標楷體" w:hint="eastAsia"/>
          <w:color w:val="FF0000"/>
          <w:sz w:val="44"/>
          <w:szCs w:val="44"/>
        </w:rPr>
        <w:t>點選廠商或客戶註冊</w:t>
      </w:r>
    </w:p>
    <w:p w14:paraId="1EDCAA5C" w14:textId="4C9F713B" w:rsidR="00272E8F" w:rsidRPr="00272E8F" w:rsidRDefault="00272E8F">
      <w:pPr>
        <w:rPr>
          <w:rFonts w:ascii="標楷體" w:eastAsia="標楷體" w:hAnsi="標楷體"/>
          <w:color w:val="FF0000"/>
          <w:sz w:val="44"/>
          <w:szCs w:val="44"/>
        </w:rPr>
      </w:pPr>
      <w:r w:rsidRPr="00272E8F">
        <w:rPr>
          <w:rFonts w:ascii="標楷體" w:eastAsia="標楷體" w:hAnsi="標楷體"/>
          <w:color w:val="FF0000"/>
          <w:sz w:val="44"/>
          <w:szCs w:val="44"/>
        </w:rPr>
        <w:t>帳號：設限8位數(英文+數字不限大小)</w:t>
      </w:r>
    </w:p>
    <w:p w14:paraId="1BC7C804" w14:textId="4298D38F" w:rsidR="00272E8F" w:rsidRPr="00272E8F" w:rsidRDefault="00272E8F">
      <w:pPr>
        <w:rPr>
          <w:rFonts w:ascii="標楷體" w:eastAsia="標楷體" w:hAnsi="標楷體"/>
          <w:color w:val="FF0000"/>
          <w:sz w:val="44"/>
          <w:szCs w:val="44"/>
        </w:rPr>
      </w:pPr>
      <w:r w:rsidRPr="00272E8F">
        <w:rPr>
          <w:rFonts w:ascii="標楷體" w:eastAsia="標楷體" w:hAnsi="標楷體"/>
          <w:color w:val="FF0000"/>
          <w:sz w:val="44"/>
          <w:szCs w:val="44"/>
        </w:rPr>
        <w:t>密碼：設限8位數(英文+數字不限大小)</w:t>
      </w:r>
    </w:p>
    <w:p w14:paraId="5C24F47F" w14:textId="62A467D4" w:rsidR="006225CD" w:rsidRPr="002350E5" w:rsidRDefault="006225CD">
      <w:pPr>
        <w:rPr>
          <w:rFonts w:ascii="標楷體" w:eastAsia="標楷體" w:hAnsi="標楷體"/>
          <w:color w:val="FF0000"/>
          <w:sz w:val="44"/>
          <w:szCs w:val="44"/>
        </w:rPr>
      </w:pPr>
      <w:r>
        <w:rPr>
          <w:rFonts w:ascii="標楷體" w:eastAsia="標楷體" w:hAnsi="標楷體" w:hint="eastAsia"/>
          <w:color w:val="FF0000"/>
          <w:sz w:val="44"/>
          <w:szCs w:val="44"/>
        </w:rPr>
        <w:t>2</w:t>
      </w:r>
      <w:r>
        <w:rPr>
          <w:rFonts w:ascii="標楷體" w:eastAsia="標楷體" w:hAnsi="標楷體"/>
          <w:color w:val="FF0000"/>
          <w:sz w:val="44"/>
          <w:szCs w:val="44"/>
        </w:rPr>
        <w:t>.</w:t>
      </w:r>
    </w:p>
    <w:p w14:paraId="6F26A2BF" w14:textId="5830262D" w:rsidR="00857F2C" w:rsidRDefault="006225CD">
      <w:pPr>
        <w:rPr>
          <w:rFonts w:ascii="標楷體" w:eastAsia="標楷體" w:hAnsi="標楷體"/>
          <w:color w:val="FF0000"/>
          <w:sz w:val="44"/>
          <w:szCs w:val="44"/>
        </w:rPr>
      </w:pPr>
      <w:r>
        <w:rPr>
          <w:rFonts w:ascii="標楷體" w:eastAsia="標楷體" w:hAnsi="標楷體"/>
          <w:noProof/>
          <w:color w:val="FF0000"/>
          <w:sz w:val="44"/>
          <w:szCs w:val="44"/>
        </w:rPr>
        <w:drawing>
          <wp:inline distT="0" distB="0" distL="0" distR="0" wp14:anchorId="0D44DA6D" wp14:editId="6966A1D8">
            <wp:extent cx="2556589" cy="310515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624" cy="311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color w:val="FF0000"/>
          <w:sz w:val="44"/>
          <w:szCs w:val="44"/>
        </w:rPr>
        <w:t xml:space="preserve"> </w:t>
      </w:r>
      <w:r>
        <w:rPr>
          <w:rFonts w:ascii="標楷體" w:eastAsia="標楷體" w:hAnsi="標楷體"/>
          <w:color w:val="FF0000"/>
          <w:sz w:val="44"/>
          <w:szCs w:val="44"/>
        </w:rPr>
        <w:t xml:space="preserve">  </w:t>
      </w:r>
      <w:r>
        <w:rPr>
          <w:rFonts w:ascii="標楷體" w:eastAsia="標楷體" w:hAnsi="標楷體" w:hint="eastAsia"/>
          <w:color w:val="FF0000"/>
          <w:sz w:val="44"/>
          <w:szCs w:val="44"/>
        </w:rPr>
        <w:t>填寫基本資料</w:t>
      </w:r>
    </w:p>
    <w:p w14:paraId="4A357758" w14:textId="7CA82E0D" w:rsidR="006225CD" w:rsidRDefault="006225CD">
      <w:pPr>
        <w:rPr>
          <w:rFonts w:ascii="標楷體" w:eastAsia="標楷體" w:hAnsi="標楷體"/>
          <w:color w:val="FF0000"/>
          <w:sz w:val="44"/>
          <w:szCs w:val="44"/>
        </w:rPr>
      </w:pPr>
      <w:r>
        <w:rPr>
          <w:rFonts w:ascii="標楷體" w:eastAsia="標楷體" w:hAnsi="標楷體" w:hint="eastAsia"/>
          <w:color w:val="FF0000"/>
          <w:sz w:val="44"/>
          <w:szCs w:val="44"/>
        </w:rPr>
        <w:lastRenderedPageBreak/>
        <w:t>3</w:t>
      </w:r>
      <w:r>
        <w:rPr>
          <w:rFonts w:ascii="標楷體" w:eastAsia="標楷體" w:hAnsi="標楷體"/>
          <w:color w:val="FF0000"/>
          <w:sz w:val="44"/>
          <w:szCs w:val="44"/>
        </w:rPr>
        <w:t>.</w:t>
      </w:r>
    </w:p>
    <w:p w14:paraId="1EA96B13" w14:textId="2CA598D3" w:rsidR="006225CD" w:rsidRDefault="006225CD">
      <w:pPr>
        <w:rPr>
          <w:rFonts w:ascii="標楷體" w:eastAsia="標楷體" w:hAnsi="標楷體"/>
          <w:color w:val="FF0000"/>
          <w:sz w:val="44"/>
          <w:szCs w:val="44"/>
        </w:rPr>
      </w:pPr>
      <w:r>
        <w:rPr>
          <w:rFonts w:ascii="標楷體" w:eastAsia="標楷體" w:hAnsi="標楷體"/>
          <w:noProof/>
          <w:color w:val="FF0000"/>
          <w:sz w:val="44"/>
          <w:szCs w:val="44"/>
        </w:rPr>
        <w:drawing>
          <wp:inline distT="0" distB="0" distL="0" distR="0" wp14:anchorId="61970D03" wp14:editId="2F24AB31">
            <wp:extent cx="3133725" cy="3806119"/>
            <wp:effectExtent l="0" t="0" r="0" b="444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943" cy="3813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color w:val="FF0000"/>
          <w:sz w:val="44"/>
          <w:szCs w:val="44"/>
        </w:rPr>
        <w:t>發送驗證碼</w:t>
      </w:r>
    </w:p>
    <w:p w14:paraId="67E4A028" w14:textId="1864D1DC" w:rsidR="006225CD" w:rsidRDefault="006225CD">
      <w:pPr>
        <w:rPr>
          <w:rFonts w:ascii="標楷體" w:eastAsia="標楷體" w:hAnsi="標楷體"/>
          <w:color w:val="FF0000"/>
          <w:sz w:val="44"/>
          <w:szCs w:val="44"/>
        </w:rPr>
      </w:pPr>
      <w:r>
        <w:rPr>
          <w:rFonts w:ascii="標楷體" w:eastAsia="標楷體" w:hAnsi="標楷體" w:hint="eastAsia"/>
          <w:color w:val="FF0000"/>
          <w:sz w:val="44"/>
          <w:szCs w:val="44"/>
        </w:rPr>
        <w:t>4</w:t>
      </w:r>
      <w:r>
        <w:rPr>
          <w:rFonts w:ascii="標楷體" w:eastAsia="標楷體" w:hAnsi="標楷體"/>
          <w:color w:val="FF0000"/>
          <w:sz w:val="44"/>
          <w:szCs w:val="44"/>
        </w:rPr>
        <w:t>.</w:t>
      </w:r>
    </w:p>
    <w:p w14:paraId="406D204D" w14:textId="57511653" w:rsidR="001E07D5" w:rsidRPr="002350E5" w:rsidRDefault="006225CD">
      <w:pPr>
        <w:rPr>
          <w:rFonts w:ascii="標楷體" w:eastAsia="標楷體" w:hAnsi="標楷體"/>
          <w:color w:val="FF0000"/>
          <w:sz w:val="44"/>
          <w:szCs w:val="44"/>
        </w:rPr>
      </w:pPr>
      <w:r>
        <w:rPr>
          <w:rFonts w:ascii="標楷體" w:eastAsia="標楷體" w:hAnsi="標楷體"/>
          <w:noProof/>
          <w:color w:val="FF0000"/>
          <w:sz w:val="44"/>
          <w:szCs w:val="44"/>
        </w:rPr>
        <w:drawing>
          <wp:inline distT="0" distB="0" distL="0" distR="0" wp14:anchorId="150567A6" wp14:editId="0A204B69">
            <wp:extent cx="3136921" cy="3810000"/>
            <wp:effectExtent l="0" t="0" r="635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346" cy="381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color w:val="FF0000"/>
          <w:sz w:val="44"/>
          <w:szCs w:val="44"/>
        </w:rPr>
        <w:t>依收到之簡訊輸入</w:t>
      </w:r>
      <w:proofErr w:type="gramStart"/>
      <w:r>
        <w:rPr>
          <w:rFonts w:ascii="標楷體" w:eastAsia="標楷體" w:hAnsi="標楷體" w:hint="eastAsia"/>
          <w:color w:val="FF0000"/>
          <w:sz w:val="44"/>
          <w:szCs w:val="44"/>
        </w:rPr>
        <w:t>驗證碼按下一步</w:t>
      </w:r>
      <w:proofErr w:type="gramEnd"/>
      <w:r>
        <w:rPr>
          <w:rFonts w:ascii="標楷體" w:eastAsia="標楷體" w:hAnsi="標楷體" w:hint="eastAsia"/>
          <w:color w:val="FF0000"/>
          <w:sz w:val="44"/>
          <w:szCs w:val="44"/>
        </w:rPr>
        <w:t>完成註冊</w:t>
      </w:r>
    </w:p>
    <w:sectPr w:rsidR="001E07D5" w:rsidRPr="002350E5" w:rsidSect="00857F2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2C"/>
    <w:rsid w:val="001E07D5"/>
    <w:rsid w:val="002350E5"/>
    <w:rsid w:val="00263A05"/>
    <w:rsid w:val="00272E8F"/>
    <w:rsid w:val="003E7BB8"/>
    <w:rsid w:val="006225CD"/>
    <w:rsid w:val="0064081C"/>
    <w:rsid w:val="0085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8C170"/>
  <w15:chartTrackingRefBased/>
  <w15:docId w15:val="{91B6EE9C-4168-41CD-9B19-A945D6A2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James Ma</cp:lastModifiedBy>
  <cp:revision>2</cp:revision>
  <dcterms:created xsi:type="dcterms:W3CDTF">2022-03-21T06:24:00Z</dcterms:created>
  <dcterms:modified xsi:type="dcterms:W3CDTF">2022-03-21T06:24:00Z</dcterms:modified>
</cp:coreProperties>
</file>